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69" w:rsidRPr="001A0369" w:rsidRDefault="001A0369" w:rsidP="001A0369">
      <w:pPr>
        <w:pStyle w:val="a6"/>
        <w:pageBreakBefore/>
        <w:spacing w:before="240" w:after="240" w:line="240" w:lineRule="auto"/>
        <w:ind w:firstLine="0"/>
        <w:jc w:val="center"/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1A036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индексы основных показателей</w:t>
      </w:r>
      <w:r w:rsidRPr="001A036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социального и экономического ра</w:t>
      </w:r>
      <w:r w:rsidRPr="001A036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A036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вития</w:t>
      </w:r>
      <w:r w:rsidRPr="001A0369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московской области</w:t>
      </w:r>
    </w:p>
    <w:bookmarkEnd w:id="0"/>
    <w:p w:rsidR="001A0369" w:rsidRDefault="001A0369" w:rsidP="001A0369">
      <w:pPr>
        <w:pStyle w:val="a6"/>
        <w:spacing w:after="12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 процентах к предыдущему году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64"/>
        <w:gridCol w:w="964"/>
        <w:gridCol w:w="964"/>
        <w:gridCol w:w="964"/>
        <w:gridCol w:w="964"/>
      </w:tblGrid>
      <w:tr w:rsidR="001A0369" w:rsidRPr="00AF1313" w:rsidTr="0034610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A0369" w:rsidRPr="00601A58" w:rsidRDefault="001A0369" w:rsidP="00346101">
            <w:pPr>
              <w:pStyle w:val="a6"/>
              <w:spacing w:before="60" w:after="60" w:line="240" w:lineRule="auto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A0369" w:rsidRPr="00601A58" w:rsidRDefault="001A0369" w:rsidP="00346101">
            <w:pPr>
              <w:pStyle w:val="a6"/>
              <w:spacing w:before="60" w:after="60" w:line="240" w:lineRule="auto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96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A0369" w:rsidRPr="00601A58" w:rsidRDefault="001A0369" w:rsidP="00346101">
            <w:pPr>
              <w:pStyle w:val="a6"/>
              <w:spacing w:before="60" w:after="60" w:line="240" w:lineRule="auto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A0369" w:rsidRPr="00601A58" w:rsidRDefault="001A0369" w:rsidP="00346101">
            <w:pPr>
              <w:pStyle w:val="a6"/>
              <w:spacing w:before="60" w:after="60" w:line="240" w:lineRule="auto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A0369" w:rsidRPr="001A3F2D" w:rsidRDefault="001A0369" w:rsidP="00346101">
            <w:pPr>
              <w:pStyle w:val="a6"/>
              <w:spacing w:before="60" w:after="60" w:line="240" w:lineRule="auto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964" w:type="dxa"/>
            <w:tcBorders>
              <w:top w:val="thickThinSmallGap" w:sz="18" w:space="0" w:color="auto"/>
              <w:bottom w:val="thickThinSmallGap" w:sz="18" w:space="0" w:color="auto"/>
            </w:tcBorders>
          </w:tcPr>
          <w:p w:rsidR="001A0369" w:rsidRPr="00601A58" w:rsidRDefault="001A0369" w:rsidP="00346101">
            <w:pPr>
              <w:pStyle w:val="a6"/>
              <w:spacing w:before="60" w:after="60" w:line="240" w:lineRule="auto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2017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 xml:space="preserve">Численность постоянного </w:t>
            </w:r>
            <w:r>
              <w:rPr>
                <w:sz w:val="18"/>
                <w:szCs w:val="18"/>
                <w:lang w:val="ru-RU" w:eastAsia="ru-RU"/>
              </w:rPr>
              <w:br/>
            </w:r>
            <w:r w:rsidRPr="00601A58">
              <w:rPr>
                <w:sz w:val="18"/>
                <w:szCs w:val="18"/>
                <w:lang w:val="ru-RU" w:eastAsia="ru-RU"/>
              </w:rPr>
              <w:t>насел</w:t>
            </w:r>
            <w:r w:rsidRPr="00601A58">
              <w:rPr>
                <w:sz w:val="18"/>
                <w:szCs w:val="18"/>
                <w:lang w:val="ru-RU" w:eastAsia="ru-RU"/>
              </w:rPr>
              <w:t>е</w:t>
            </w:r>
            <w:r w:rsidRPr="00601A58">
              <w:rPr>
                <w:sz w:val="18"/>
                <w:szCs w:val="18"/>
                <w:lang w:val="ru-RU" w:eastAsia="ru-RU"/>
              </w:rPr>
              <w:t>ния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101,2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101,4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101,2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101,4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101,1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>Валовой региональный пр</w:t>
            </w:r>
            <w:r w:rsidRPr="00601A58">
              <w:rPr>
                <w:sz w:val="18"/>
                <w:szCs w:val="18"/>
                <w:lang w:val="ru-RU" w:eastAsia="ru-RU"/>
              </w:rPr>
              <w:t>о</w:t>
            </w:r>
            <w:r w:rsidRPr="00601A58">
              <w:rPr>
                <w:sz w:val="18"/>
                <w:szCs w:val="18"/>
                <w:lang w:val="ru-RU" w:eastAsia="ru-RU"/>
              </w:rPr>
              <w:t>дукт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102,2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102,6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103,3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…</w:t>
            </w:r>
            <w:r w:rsidRPr="00D35B48">
              <w:rPr>
                <w:rStyle w:val="a5"/>
                <w:rFonts w:cs="Arial"/>
                <w:sz w:val="18"/>
                <w:szCs w:val="18"/>
                <w:lang w:val="ru-RU" w:eastAsia="ru-RU"/>
              </w:rPr>
              <w:footnoteReference w:customMarkFollows="1" w:id="1"/>
              <w:sym w:font="Symbol" w:char="F031"/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 xml:space="preserve">Среднегодовая численность </w:t>
            </w:r>
            <w:r>
              <w:rPr>
                <w:sz w:val="18"/>
                <w:szCs w:val="18"/>
                <w:lang w:val="ru-RU" w:eastAsia="ru-RU"/>
              </w:rPr>
              <w:br/>
            </w:r>
            <w:proofErr w:type="gramStart"/>
            <w:r w:rsidRPr="00601A58">
              <w:rPr>
                <w:sz w:val="18"/>
                <w:szCs w:val="18"/>
                <w:lang w:val="ru-RU" w:eastAsia="ru-RU"/>
              </w:rPr>
              <w:t>занятых</w:t>
            </w:r>
            <w:proofErr w:type="gramEnd"/>
            <w:r w:rsidRPr="00601A58">
              <w:rPr>
                <w:sz w:val="18"/>
                <w:szCs w:val="18"/>
                <w:lang w:val="ru-RU" w:eastAsia="ru-RU"/>
              </w:rPr>
              <w:t xml:space="preserve"> в эконом</w:t>
            </w:r>
            <w:r w:rsidRPr="00601A58">
              <w:rPr>
                <w:sz w:val="18"/>
                <w:szCs w:val="18"/>
                <w:lang w:val="ru-RU" w:eastAsia="ru-RU"/>
              </w:rPr>
              <w:t>и</w:t>
            </w:r>
            <w:r w:rsidRPr="00601A58">
              <w:rPr>
                <w:sz w:val="18"/>
                <w:szCs w:val="18"/>
                <w:lang w:val="ru-RU" w:eastAsia="ru-RU"/>
              </w:rPr>
              <w:t>ке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101,7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101,9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100,3</w:t>
            </w:r>
            <w:r w:rsidRPr="00D35B48">
              <w:rPr>
                <w:rStyle w:val="a5"/>
                <w:sz w:val="18"/>
                <w:szCs w:val="18"/>
                <w:lang w:val="ru-RU" w:eastAsia="ru-RU"/>
              </w:rPr>
              <w:footnoteReference w:customMarkFollows="1" w:id="2"/>
              <w:sym w:font="Symbol" w:char="F032"/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102,2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 xml:space="preserve">Индекс изменения </w:t>
            </w:r>
            <w:r>
              <w:rPr>
                <w:sz w:val="18"/>
                <w:szCs w:val="18"/>
                <w:lang w:val="ru-RU" w:eastAsia="ru-RU"/>
              </w:rPr>
              <w:br/>
            </w:r>
            <w:r w:rsidRPr="00601A58">
              <w:rPr>
                <w:sz w:val="18"/>
                <w:szCs w:val="18"/>
                <w:lang w:val="ru-RU" w:eastAsia="ru-RU"/>
              </w:rPr>
              <w:t>производител</w:t>
            </w:r>
            <w:r w:rsidRPr="00601A58">
              <w:rPr>
                <w:sz w:val="18"/>
                <w:szCs w:val="18"/>
                <w:lang w:val="ru-RU" w:eastAsia="ru-RU"/>
              </w:rPr>
              <w:t>ь</w:t>
            </w:r>
            <w:r w:rsidRPr="00601A58">
              <w:rPr>
                <w:sz w:val="18"/>
                <w:szCs w:val="18"/>
                <w:lang w:val="ru-RU" w:eastAsia="ru-RU"/>
              </w:rPr>
              <w:t>ности труда</w:t>
            </w:r>
            <w:r w:rsidRPr="00D35B48">
              <w:rPr>
                <w:rStyle w:val="a5"/>
                <w:rFonts w:cs="Arial"/>
                <w:sz w:val="18"/>
                <w:szCs w:val="18"/>
                <w:lang w:val="ru-RU" w:eastAsia="ru-RU"/>
              </w:rPr>
              <w:footnoteReference w:customMarkFollows="1" w:id="3"/>
              <w:sym w:font="Symbol" w:char="F033"/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101,9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99,5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103,1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101,5</w:t>
            </w:r>
          </w:p>
        </w:tc>
        <w:tc>
          <w:tcPr>
            <w:tcW w:w="964" w:type="dxa"/>
            <w:vAlign w:val="bottom"/>
          </w:tcPr>
          <w:p w:rsidR="001A0369" w:rsidRPr="00BD4416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vertAlign w:val="superscript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…</w:t>
            </w:r>
            <w:r>
              <w:rPr>
                <w:rFonts w:cs="Arial"/>
                <w:sz w:val="18"/>
                <w:szCs w:val="18"/>
                <w:vertAlign w:val="superscript"/>
                <w:lang w:val="ru-RU" w:eastAsia="ru-RU"/>
              </w:rPr>
              <w:t>1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>Инвестиции в основной к</w:t>
            </w:r>
            <w:r w:rsidRPr="00601A58">
              <w:rPr>
                <w:sz w:val="18"/>
                <w:szCs w:val="18"/>
                <w:lang w:val="ru-RU" w:eastAsia="ru-RU"/>
              </w:rPr>
              <w:t>а</w:t>
            </w:r>
            <w:r w:rsidRPr="00601A58">
              <w:rPr>
                <w:sz w:val="18"/>
                <w:szCs w:val="18"/>
                <w:lang w:val="ru-RU" w:eastAsia="ru-RU"/>
              </w:rPr>
              <w:t>питал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105,9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104,1</w:t>
            </w:r>
          </w:p>
        </w:tc>
        <w:tc>
          <w:tcPr>
            <w:tcW w:w="964" w:type="dxa"/>
            <w:vAlign w:val="bottom"/>
          </w:tcPr>
          <w:p w:rsidR="001A0369" w:rsidRPr="007F245B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89,3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7F245B">
              <w:rPr>
                <w:rFonts w:cs="Arial"/>
                <w:sz w:val="18"/>
                <w:szCs w:val="18"/>
                <w:lang w:val="ru-RU" w:eastAsia="ru-RU"/>
              </w:rPr>
              <w:t>95,1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105,1</w:t>
            </w:r>
            <w:r>
              <w:rPr>
                <w:rStyle w:val="a5"/>
                <w:rFonts w:cs="Arial"/>
                <w:sz w:val="18"/>
                <w:szCs w:val="18"/>
                <w:lang w:val="ru-RU" w:eastAsia="ru-RU"/>
              </w:rPr>
              <w:footnoteReference w:customMarkFollows="1" w:id="4"/>
              <w:t>4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right="-113"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>Индекс промышленного</w:t>
            </w:r>
            <w:r>
              <w:rPr>
                <w:sz w:val="18"/>
                <w:szCs w:val="18"/>
                <w:lang w:val="ru-RU" w:eastAsia="ru-RU"/>
              </w:rPr>
              <w:br/>
            </w:r>
            <w:r w:rsidRPr="00601A58">
              <w:rPr>
                <w:sz w:val="18"/>
                <w:szCs w:val="18"/>
                <w:lang w:val="ru-RU" w:eastAsia="ru-RU"/>
              </w:rPr>
              <w:t>произво</w:t>
            </w:r>
            <w:r w:rsidRPr="00601A58">
              <w:rPr>
                <w:sz w:val="18"/>
                <w:szCs w:val="18"/>
                <w:lang w:val="ru-RU" w:eastAsia="ru-RU"/>
              </w:rPr>
              <w:t>д</w:t>
            </w:r>
            <w:r w:rsidRPr="00601A58">
              <w:rPr>
                <w:sz w:val="18"/>
                <w:szCs w:val="18"/>
                <w:lang w:val="ru-RU" w:eastAsia="ru-RU"/>
              </w:rPr>
              <w:t>ства</w:t>
            </w:r>
            <w:r>
              <w:rPr>
                <w:rStyle w:val="a5"/>
                <w:sz w:val="18"/>
                <w:szCs w:val="18"/>
                <w:lang w:val="ru-RU" w:eastAsia="ru-RU"/>
              </w:rPr>
              <w:footnoteReference w:customMarkFollows="1" w:id="5"/>
              <w:t>5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105,2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104,1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101,1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114,7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111,3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>Продукция сельского хозя</w:t>
            </w:r>
            <w:r w:rsidRPr="00601A58">
              <w:rPr>
                <w:sz w:val="18"/>
                <w:szCs w:val="18"/>
                <w:lang w:val="ru-RU" w:eastAsia="ru-RU"/>
              </w:rPr>
              <w:t>й</w:t>
            </w:r>
            <w:r w:rsidRPr="00601A58">
              <w:rPr>
                <w:sz w:val="18"/>
                <w:szCs w:val="18"/>
                <w:lang w:val="ru-RU" w:eastAsia="ru-RU"/>
              </w:rPr>
              <w:t>ства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97,9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99,3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106,5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99,2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95,5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right="-113" w:firstLine="0"/>
              <w:jc w:val="left"/>
              <w:rPr>
                <w:sz w:val="18"/>
                <w:szCs w:val="18"/>
                <w:vertAlign w:val="superscript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>Оборот розничной торго</w:t>
            </w:r>
            <w:r w:rsidRPr="00601A58">
              <w:rPr>
                <w:sz w:val="18"/>
                <w:szCs w:val="18"/>
                <w:lang w:val="ru-RU" w:eastAsia="ru-RU"/>
              </w:rPr>
              <w:t>в</w:t>
            </w:r>
            <w:r w:rsidRPr="00601A58">
              <w:rPr>
                <w:sz w:val="18"/>
                <w:szCs w:val="18"/>
                <w:lang w:val="ru-RU" w:eastAsia="ru-RU"/>
              </w:rPr>
              <w:t>ли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101,6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107,8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93,8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105,3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right="-113"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 xml:space="preserve">Среднемесячная начисленная </w:t>
            </w:r>
            <w:r>
              <w:rPr>
                <w:sz w:val="18"/>
                <w:szCs w:val="18"/>
                <w:lang w:val="ru-RU" w:eastAsia="ru-RU"/>
              </w:rPr>
              <w:br/>
            </w:r>
            <w:r w:rsidRPr="00601A58">
              <w:rPr>
                <w:sz w:val="18"/>
                <w:szCs w:val="18"/>
                <w:lang w:val="ru-RU" w:eastAsia="ru-RU"/>
              </w:rPr>
              <w:t>зар</w:t>
            </w:r>
            <w:r w:rsidRPr="00601A58">
              <w:rPr>
                <w:sz w:val="18"/>
                <w:szCs w:val="18"/>
                <w:lang w:val="ru-RU" w:eastAsia="ru-RU"/>
              </w:rPr>
              <w:t>а</w:t>
            </w:r>
            <w:r w:rsidRPr="00601A58">
              <w:rPr>
                <w:sz w:val="18"/>
                <w:szCs w:val="18"/>
                <w:lang w:val="ru-RU" w:eastAsia="ru-RU"/>
              </w:rPr>
              <w:t>ботная плата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110,5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108,1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105,3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105,0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109,8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>Численность офиц</w:t>
            </w:r>
            <w:r w:rsidRPr="00601A58">
              <w:rPr>
                <w:sz w:val="18"/>
                <w:szCs w:val="18"/>
                <w:lang w:val="ru-RU" w:eastAsia="ru-RU"/>
              </w:rPr>
              <w:t>и</w:t>
            </w:r>
            <w:r w:rsidRPr="00601A58">
              <w:rPr>
                <w:sz w:val="18"/>
                <w:szCs w:val="18"/>
                <w:lang w:val="ru-RU" w:eastAsia="ru-RU"/>
              </w:rPr>
              <w:t>ально</w:t>
            </w:r>
            <w:r w:rsidRPr="00601A58">
              <w:rPr>
                <w:sz w:val="18"/>
                <w:szCs w:val="18"/>
                <w:lang w:val="ru-RU" w:eastAsia="ru-RU"/>
              </w:rPr>
              <w:br/>
              <w:t>зарегистрир</w:t>
            </w:r>
            <w:r w:rsidRPr="00601A58">
              <w:rPr>
                <w:sz w:val="18"/>
                <w:szCs w:val="18"/>
                <w:lang w:val="ru-RU" w:eastAsia="ru-RU"/>
              </w:rPr>
              <w:t>о</w:t>
            </w:r>
            <w:r w:rsidRPr="00601A58">
              <w:rPr>
                <w:sz w:val="18"/>
                <w:szCs w:val="18"/>
                <w:lang w:val="ru-RU" w:eastAsia="ru-RU"/>
              </w:rPr>
              <w:t>ванных безработных на к</w:t>
            </w:r>
            <w:r w:rsidRPr="00601A58">
              <w:rPr>
                <w:sz w:val="18"/>
                <w:szCs w:val="18"/>
                <w:lang w:val="ru-RU" w:eastAsia="ru-RU"/>
              </w:rPr>
              <w:t>о</w:t>
            </w:r>
            <w:r w:rsidRPr="00601A58">
              <w:rPr>
                <w:sz w:val="18"/>
                <w:szCs w:val="18"/>
                <w:lang w:val="ru-RU" w:eastAsia="ru-RU"/>
              </w:rPr>
              <w:t>нец года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85,6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111,6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149,6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92,2</w:t>
            </w:r>
          </w:p>
        </w:tc>
        <w:tc>
          <w:tcPr>
            <w:tcW w:w="964" w:type="dxa"/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80,0</w:t>
            </w:r>
          </w:p>
        </w:tc>
      </w:tr>
      <w:tr w:rsidR="001A0369" w:rsidTr="0034610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02" w:type="dxa"/>
            <w:tcBorders>
              <w:bottom w:val="thickThinSmallGap" w:sz="18" w:space="0" w:color="auto"/>
            </w:tcBorders>
            <w:vAlign w:val="bottom"/>
          </w:tcPr>
          <w:p w:rsidR="001A0369" w:rsidRPr="00601A58" w:rsidRDefault="001A0369" w:rsidP="00346101">
            <w:pPr>
              <w:pStyle w:val="a6"/>
              <w:spacing w:before="144" w:after="146" w:line="240" w:lineRule="auto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601A58">
              <w:rPr>
                <w:sz w:val="18"/>
                <w:szCs w:val="18"/>
                <w:lang w:val="ru-RU" w:eastAsia="ru-RU"/>
              </w:rPr>
              <w:t xml:space="preserve">Ввод в действие общей </w:t>
            </w:r>
            <w:r>
              <w:rPr>
                <w:sz w:val="18"/>
                <w:szCs w:val="18"/>
                <w:lang w:val="ru-RU" w:eastAsia="ru-RU"/>
              </w:rPr>
              <w:br/>
            </w:r>
            <w:r w:rsidRPr="00601A58">
              <w:rPr>
                <w:sz w:val="18"/>
                <w:szCs w:val="18"/>
                <w:lang w:val="ru-RU" w:eastAsia="ru-RU"/>
              </w:rPr>
              <w:t>площ</w:t>
            </w:r>
            <w:r w:rsidRPr="00601A58">
              <w:rPr>
                <w:sz w:val="18"/>
                <w:szCs w:val="18"/>
                <w:lang w:val="ru-RU" w:eastAsia="ru-RU"/>
              </w:rPr>
              <w:t>а</w:t>
            </w:r>
            <w:r w:rsidRPr="00601A58">
              <w:rPr>
                <w:sz w:val="18"/>
                <w:szCs w:val="18"/>
                <w:lang w:val="ru-RU" w:eastAsia="ru-RU"/>
              </w:rPr>
              <w:t>ди жилых домов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111,9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134,3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 w:rsidRPr="00282B65">
              <w:rPr>
                <w:rFonts w:cs="Arial"/>
                <w:sz w:val="18"/>
                <w:szCs w:val="18"/>
                <w:lang w:val="ru-RU" w:eastAsia="ru-RU"/>
              </w:rPr>
              <w:t>96,8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92,6</w:t>
            </w:r>
          </w:p>
        </w:tc>
        <w:tc>
          <w:tcPr>
            <w:tcW w:w="964" w:type="dxa"/>
            <w:tcBorders>
              <w:bottom w:val="thickThinSmallGap" w:sz="18" w:space="0" w:color="auto"/>
            </w:tcBorders>
            <w:vAlign w:val="bottom"/>
          </w:tcPr>
          <w:p w:rsidR="001A0369" w:rsidRPr="00282B65" w:rsidRDefault="001A0369" w:rsidP="00346101">
            <w:pPr>
              <w:pStyle w:val="a6"/>
              <w:spacing w:before="144" w:after="146" w:line="240" w:lineRule="auto"/>
              <w:ind w:right="57" w:firstLine="0"/>
              <w:jc w:val="right"/>
              <w:rPr>
                <w:rFonts w:cs="Arial"/>
                <w:sz w:val="18"/>
                <w:szCs w:val="18"/>
                <w:lang w:val="ru-RU" w:eastAsia="ru-RU"/>
              </w:rPr>
            </w:pPr>
            <w:r>
              <w:rPr>
                <w:rFonts w:cs="Arial"/>
                <w:sz w:val="18"/>
                <w:szCs w:val="18"/>
                <w:lang w:val="ru-RU" w:eastAsia="ru-RU"/>
              </w:rPr>
              <w:t>101,8</w:t>
            </w:r>
          </w:p>
        </w:tc>
      </w:tr>
    </w:tbl>
    <w:p w:rsidR="00EB50C5" w:rsidRDefault="001A0369"/>
    <w:sectPr w:rsidR="00EB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69" w:rsidRDefault="001A0369" w:rsidP="001A0369">
      <w:r>
        <w:separator/>
      </w:r>
    </w:p>
  </w:endnote>
  <w:endnote w:type="continuationSeparator" w:id="0">
    <w:p w:rsidR="001A0369" w:rsidRDefault="001A0369" w:rsidP="001A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69" w:rsidRDefault="001A0369" w:rsidP="001A0369">
      <w:r>
        <w:separator/>
      </w:r>
    </w:p>
  </w:footnote>
  <w:footnote w:type="continuationSeparator" w:id="0">
    <w:p w:rsidR="001A0369" w:rsidRDefault="001A0369" w:rsidP="001A0369">
      <w:r>
        <w:continuationSeparator/>
      </w:r>
    </w:p>
  </w:footnote>
  <w:footnote w:id="1">
    <w:p w:rsidR="001A0369" w:rsidRPr="0073358B" w:rsidRDefault="001A0369" w:rsidP="001A0369">
      <w:pPr>
        <w:pStyle w:val="a3"/>
        <w:jc w:val="both"/>
        <w:rPr>
          <w:rFonts w:ascii="Arial" w:hAnsi="Arial" w:cs="Arial"/>
          <w:i/>
          <w:sz w:val="16"/>
          <w:szCs w:val="16"/>
        </w:rPr>
      </w:pPr>
      <w:r w:rsidRPr="00D35B48">
        <w:rPr>
          <w:rStyle w:val="a5"/>
          <w:sz w:val="16"/>
        </w:rPr>
        <w:sym w:font="Symbol" w:char="F031"/>
      </w:r>
      <w:r w:rsidRPr="0073358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информация утверждается и предоставляется Росстатом в марте 2018 года</w:t>
      </w:r>
    </w:p>
  </w:footnote>
  <w:footnote w:id="2">
    <w:p w:rsidR="001A0369" w:rsidRPr="00BD4416" w:rsidRDefault="001A0369" w:rsidP="001A0369">
      <w:pPr>
        <w:pStyle w:val="a3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D35B48">
        <w:rPr>
          <w:rStyle w:val="a5"/>
          <w:sz w:val="16"/>
        </w:rPr>
        <w:sym w:font="Symbol" w:char="F032"/>
      </w:r>
      <w:r w:rsidRPr="0073358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 xml:space="preserve">за 2016 год данные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расчитаны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в соответствии с актуализированной методологией расчета бала</w:t>
      </w:r>
      <w:r>
        <w:rPr>
          <w:rFonts w:ascii="Arial" w:hAnsi="Arial" w:cs="Arial"/>
          <w:i/>
          <w:sz w:val="16"/>
          <w:szCs w:val="16"/>
          <w:lang w:val="ru-RU"/>
        </w:rPr>
        <w:t>н</w:t>
      </w:r>
      <w:r>
        <w:rPr>
          <w:rFonts w:ascii="Arial" w:hAnsi="Arial" w:cs="Arial"/>
          <w:i/>
          <w:sz w:val="16"/>
          <w:szCs w:val="16"/>
          <w:lang w:val="ru-RU"/>
        </w:rPr>
        <w:t xml:space="preserve">са </w:t>
      </w:r>
      <w:proofErr w:type="gramStart"/>
      <w:r>
        <w:rPr>
          <w:rFonts w:ascii="Arial" w:hAnsi="Arial" w:cs="Arial"/>
          <w:i/>
          <w:sz w:val="16"/>
          <w:szCs w:val="16"/>
          <w:lang w:val="ru-RU"/>
        </w:rPr>
        <w:t>трудовых</w:t>
      </w:r>
      <w:proofErr w:type="gramEnd"/>
      <w:r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ресуросов</w:t>
      </w:r>
      <w:proofErr w:type="spellEnd"/>
    </w:p>
  </w:footnote>
  <w:footnote w:id="3">
    <w:p w:rsidR="001A0369" w:rsidRPr="00692962" w:rsidRDefault="001A0369" w:rsidP="001A0369">
      <w:pPr>
        <w:pStyle w:val="a3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D35B48">
        <w:rPr>
          <w:rStyle w:val="a5"/>
          <w:sz w:val="16"/>
        </w:rPr>
        <w:sym w:font="Symbol" w:char="F033"/>
      </w:r>
      <w:r w:rsidRPr="0073358B">
        <w:rPr>
          <w:rFonts w:ascii="Arial" w:hAnsi="Arial" w:cs="Arial"/>
          <w:i/>
          <w:sz w:val="16"/>
          <w:szCs w:val="16"/>
        </w:rPr>
        <w:t xml:space="preserve"> </w:t>
      </w:r>
      <w:r w:rsidRPr="0073358B">
        <w:rPr>
          <w:rFonts w:ascii="Arial" w:hAnsi="Arial" w:cs="Arial"/>
          <w:i/>
          <w:sz w:val="16"/>
          <w:szCs w:val="16"/>
        </w:rPr>
        <w:t>расчетные данные Росстата</w:t>
      </w:r>
    </w:p>
  </w:footnote>
  <w:footnote w:id="4">
    <w:p w:rsidR="001A0369" w:rsidRPr="003B5127" w:rsidRDefault="001A0369" w:rsidP="001A0369">
      <w:pPr>
        <w:pStyle w:val="a3"/>
        <w:rPr>
          <w:rFonts w:ascii="Calibri" w:hAnsi="Calibri"/>
          <w:sz w:val="16"/>
          <w:szCs w:val="16"/>
        </w:rPr>
      </w:pPr>
      <w:r w:rsidRPr="00D6520C">
        <w:rPr>
          <w:rStyle w:val="a5"/>
          <w:sz w:val="16"/>
          <w:szCs w:val="16"/>
        </w:rPr>
        <w:t>4</w:t>
      </w:r>
      <w:r w:rsidRPr="00D6520C">
        <w:rPr>
          <w:sz w:val="16"/>
          <w:szCs w:val="16"/>
        </w:rPr>
        <w:t xml:space="preserve"> </w:t>
      </w:r>
      <w:r w:rsidRPr="0073358B">
        <w:rPr>
          <w:rFonts w:ascii="Arial" w:hAnsi="Arial" w:cs="Arial"/>
          <w:i/>
          <w:sz w:val="16"/>
          <w:szCs w:val="16"/>
          <w:lang w:val="ru-RU"/>
        </w:rPr>
        <w:t>предварительные</w:t>
      </w:r>
      <w:r w:rsidRPr="0073358B">
        <w:rPr>
          <w:rFonts w:ascii="Arial" w:hAnsi="Arial" w:cs="Arial"/>
          <w:i/>
          <w:sz w:val="16"/>
          <w:szCs w:val="16"/>
        </w:rPr>
        <w:t xml:space="preserve"> данные</w:t>
      </w:r>
    </w:p>
  </w:footnote>
  <w:footnote w:id="5">
    <w:p w:rsidR="001A0369" w:rsidRPr="003B5127" w:rsidRDefault="001A0369" w:rsidP="001A0369">
      <w:pPr>
        <w:pStyle w:val="a3"/>
        <w:spacing w:line="288" w:lineRule="auto"/>
        <w:jc w:val="both"/>
        <w:rPr>
          <w:rFonts w:ascii="Calibri" w:hAnsi="Calibri"/>
          <w:sz w:val="16"/>
          <w:szCs w:val="16"/>
          <w:lang w:val="ru-RU"/>
        </w:rPr>
      </w:pPr>
      <w:r w:rsidRPr="00D6520C">
        <w:rPr>
          <w:rStyle w:val="a5"/>
          <w:sz w:val="16"/>
          <w:szCs w:val="16"/>
        </w:rPr>
        <w:t>5</w:t>
      </w:r>
      <w:r w:rsidRPr="00D6520C">
        <w:rPr>
          <w:sz w:val="16"/>
          <w:szCs w:val="16"/>
        </w:rPr>
        <w:t xml:space="preserve"> </w:t>
      </w:r>
      <w:r w:rsidRPr="0073358B">
        <w:rPr>
          <w:rFonts w:ascii="Arial" w:hAnsi="Arial" w:cs="Arial"/>
          <w:i/>
          <w:sz w:val="16"/>
          <w:szCs w:val="16"/>
          <w:lang w:val="ru-RU"/>
        </w:rPr>
        <w:t>с</w:t>
      </w:r>
      <w:r w:rsidRPr="0073358B">
        <w:rPr>
          <w:rFonts w:ascii="Arial" w:hAnsi="Arial" w:cs="Arial"/>
          <w:i/>
          <w:spacing w:val="-2"/>
          <w:sz w:val="16"/>
          <w:szCs w:val="16"/>
          <w:lang w:val="ru-RU"/>
        </w:rPr>
        <w:t xml:space="preserve"> 1 января 2014 года в качестве весов используется структура валовой добавленной стоимости </w:t>
      </w:r>
      <w:r w:rsidRPr="0073358B">
        <w:rPr>
          <w:rFonts w:ascii="Arial" w:hAnsi="Arial" w:cs="Arial"/>
          <w:i/>
          <w:spacing w:val="-2"/>
          <w:sz w:val="16"/>
          <w:szCs w:val="16"/>
          <w:lang w:val="ru-RU"/>
        </w:rPr>
        <w:br/>
      </w:r>
      <w:r w:rsidRPr="0073358B">
        <w:rPr>
          <w:rFonts w:ascii="Arial" w:hAnsi="Arial" w:cs="Arial"/>
          <w:i/>
          <w:sz w:val="16"/>
          <w:szCs w:val="16"/>
        </w:rPr>
        <w:t>по видам экономической деятельности 2010 базисного года</w:t>
      </w:r>
      <w:r w:rsidRPr="0073358B">
        <w:rPr>
          <w:rFonts w:ascii="Arial" w:hAnsi="Arial" w:cs="Arial"/>
          <w:i/>
          <w:sz w:val="16"/>
          <w:szCs w:val="16"/>
          <w:lang w:val="ru-RU"/>
        </w:rPr>
        <w:t>.</w:t>
      </w:r>
      <w:r w:rsidRPr="0073358B">
        <w:rPr>
          <w:rFonts w:ascii="Arial" w:hAnsi="Arial" w:cs="Arial"/>
          <w:i/>
          <w:spacing w:val="-2"/>
          <w:sz w:val="16"/>
          <w:szCs w:val="16"/>
          <w:lang w:val="ru-RU"/>
        </w:rPr>
        <w:t xml:space="preserve"> В соответствии с международными треб</w:t>
      </w:r>
      <w:r w:rsidRPr="0073358B">
        <w:rPr>
          <w:rFonts w:ascii="Arial" w:hAnsi="Arial" w:cs="Arial"/>
          <w:i/>
          <w:spacing w:val="-2"/>
          <w:sz w:val="16"/>
          <w:szCs w:val="16"/>
          <w:lang w:val="ru-RU"/>
        </w:rPr>
        <w:t>о</w:t>
      </w:r>
      <w:r w:rsidRPr="0073358B">
        <w:rPr>
          <w:rFonts w:ascii="Arial" w:hAnsi="Arial" w:cs="Arial"/>
          <w:i/>
          <w:spacing w:val="-2"/>
          <w:sz w:val="16"/>
          <w:szCs w:val="16"/>
          <w:lang w:val="ru-RU"/>
        </w:rPr>
        <w:t>ваниями осуществлен ретроспекти</w:t>
      </w:r>
      <w:r w:rsidRPr="0073358B">
        <w:rPr>
          <w:rFonts w:ascii="Arial" w:hAnsi="Arial" w:cs="Arial"/>
          <w:i/>
          <w:spacing w:val="-2"/>
          <w:sz w:val="16"/>
          <w:szCs w:val="16"/>
          <w:lang w:val="ru-RU"/>
        </w:rPr>
        <w:t>в</w:t>
      </w:r>
      <w:r w:rsidRPr="0073358B">
        <w:rPr>
          <w:rFonts w:ascii="Arial" w:hAnsi="Arial" w:cs="Arial"/>
          <w:i/>
          <w:spacing w:val="-2"/>
          <w:sz w:val="16"/>
          <w:szCs w:val="16"/>
          <w:lang w:val="ru-RU"/>
        </w:rPr>
        <w:t>ный пересчет с 2010 по 2013 годы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69"/>
    <w:rsid w:val="001A0369"/>
    <w:rsid w:val="00281FC2"/>
    <w:rsid w:val="008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9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A0369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1A0369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1A0369"/>
    <w:rPr>
      <w:vertAlign w:val="superscript"/>
    </w:rPr>
  </w:style>
  <w:style w:type="paragraph" w:styleId="a6">
    <w:name w:val="Body Text Indent"/>
    <w:basedOn w:val="a"/>
    <w:link w:val="a7"/>
    <w:rsid w:val="001A0369"/>
    <w:pPr>
      <w:spacing w:line="360" w:lineRule="auto"/>
      <w:ind w:firstLine="720"/>
      <w:jc w:val="both"/>
    </w:pPr>
    <w:rPr>
      <w:rFonts w:ascii="Arial" w:hAnsi="Arial"/>
      <w:i/>
      <w:sz w:val="2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A0369"/>
    <w:rPr>
      <w:rFonts w:ascii="Arial" w:eastAsia="Times New Roman" w:hAnsi="Arial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9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A0369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1A0369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1A0369"/>
    <w:rPr>
      <w:vertAlign w:val="superscript"/>
    </w:rPr>
  </w:style>
  <w:style w:type="paragraph" w:styleId="a6">
    <w:name w:val="Body Text Indent"/>
    <w:basedOn w:val="a"/>
    <w:link w:val="a7"/>
    <w:rsid w:val="001A0369"/>
    <w:pPr>
      <w:spacing w:line="360" w:lineRule="auto"/>
      <w:ind w:firstLine="720"/>
      <w:jc w:val="both"/>
    </w:pPr>
    <w:rPr>
      <w:rFonts w:ascii="Arial" w:hAnsi="Arial"/>
      <w:i/>
      <w:sz w:val="2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A0369"/>
    <w:rPr>
      <w:rFonts w:ascii="Arial" w:eastAsia="Times New Roman" w:hAnsi="Arial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 Татьяна  Александровна</dc:creator>
  <cp:keywords/>
  <dc:description/>
  <cp:lastModifiedBy>Гладких  Татьяна  Александровна</cp:lastModifiedBy>
  <cp:revision>1</cp:revision>
  <dcterms:created xsi:type="dcterms:W3CDTF">2019-06-21T14:57:00Z</dcterms:created>
  <dcterms:modified xsi:type="dcterms:W3CDTF">2019-06-21T15:00:00Z</dcterms:modified>
</cp:coreProperties>
</file>